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5"/>
        <w:gridCol w:w="425"/>
        <w:gridCol w:w="6379"/>
      </w:tblGrid>
      <w:tr w:rsidR="001667E8" w:rsidTr="001667E8">
        <w:trPr>
          <w:trHeight w:val="100"/>
        </w:trPr>
        <w:tc>
          <w:tcPr>
            <w:tcW w:w="12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Pr="007B2380" w:rsidRDefault="001667E8" w:rsidP="001667E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B2380">
              <w:rPr>
                <w:b/>
                <w:bCs/>
                <w:color w:val="auto"/>
              </w:rPr>
              <w:t>Program</w:t>
            </w:r>
            <w:r>
              <w:rPr>
                <w:b/>
                <w:bCs/>
                <w:color w:val="auto"/>
              </w:rPr>
              <w:t xml:space="preserve"> adaptačného vzdelávania – 2022</w:t>
            </w:r>
            <w:r w:rsidRPr="007B2380">
              <w:rPr>
                <w:b/>
                <w:bCs/>
                <w:color w:val="auto"/>
              </w:rPr>
              <w:t>/202</w:t>
            </w:r>
            <w:r>
              <w:rPr>
                <w:b/>
                <w:bCs/>
                <w:color w:val="auto"/>
              </w:rPr>
              <w:t>3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Poskytovateľ adaptačného vzdelávania: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rPr>
                <w:rFonts w:ascii="Times New Roman" w:hAnsi="Times New Roman" w:cs="Times New Roman"/>
                <w:color w:val="000000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Materská škola, Komenského 1162/38, Kysucké Nové Mesto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adaptačného vzdelávania  PZ/OZ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1/2022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Školský rok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2022/2023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Adaptačné vzdelávanie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8509AB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Prezenčná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Cieľová skupina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Začínajúci PZ materskej školy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Hlavný cieľ adaptačného vzdelávania: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Získanie profesijných kompetencií potrebných na výkon pracovnej činnosti v </w:t>
            </w:r>
            <w:proofErr w:type="spellStart"/>
            <w:r>
              <w:rPr>
                <w:sz w:val="22"/>
                <w:szCs w:val="22"/>
              </w:rPr>
              <w:t>kariérovom</w:t>
            </w:r>
            <w:proofErr w:type="spellEnd"/>
            <w:r>
              <w:rPr>
                <w:sz w:val="22"/>
                <w:szCs w:val="22"/>
              </w:rPr>
              <w:t xml:space="preserve"> stupni samostatný pedagogický zamestnanec a samostatný odborný zamestnanec.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lang w:eastAsia="sk-SK"/>
              </w:rPr>
              <w:t>1. Z</w:t>
            </w:r>
            <w:r w:rsidRPr="005D6696">
              <w:rPr>
                <w:lang w:eastAsia="sk-SK"/>
              </w:rPr>
              <w:t>nalosť dokumentácie súvisiacej s výkonom pedagogickej činnosti učiteľa materskej školy</w:t>
            </w:r>
            <w:r w:rsidRPr="005D6696">
              <w:rPr>
                <w:i/>
                <w:lang w:eastAsia="sk-SK"/>
              </w:rPr>
              <w:t>,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Špecifické ciele adaptačného vzdelávania 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Oboznámenie s právnymi predpismi  </w:t>
            </w:r>
            <w:proofErr w:type="spellStart"/>
            <w:r>
              <w:rPr>
                <w:sz w:val="22"/>
                <w:szCs w:val="22"/>
              </w:rPr>
              <w:t>predprimárneho</w:t>
            </w:r>
            <w:proofErr w:type="spellEnd"/>
            <w:r>
              <w:rPr>
                <w:sz w:val="22"/>
                <w:szCs w:val="22"/>
              </w:rPr>
              <w:t xml:space="preserve"> vzdelávania,</w:t>
            </w:r>
          </w:p>
          <w:p w:rsidR="001667E8" w:rsidRDefault="001667E8" w:rsidP="001667E8">
            <w:pPr>
              <w:pStyle w:val="Default"/>
            </w:pPr>
            <w:r>
              <w:rPr>
                <w:sz w:val="22"/>
                <w:szCs w:val="22"/>
              </w:rPr>
              <w:t>3.</w:t>
            </w:r>
            <w:r w:rsidRPr="00931457">
              <w:t xml:space="preserve"> </w:t>
            </w:r>
            <w:r>
              <w:t>V</w:t>
            </w:r>
            <w:r w:rsidRPr="00931457">
              <w:t>edieť identifikovať vývinové a individuálne charakteristiky detí predškolského veku s poznaním základných metód a nástrojov pedagogickej diagnostiky</w:t>
            </w:r>
          </w:p>
          <w:p w:rsidR="001667E8" w:rsidRPr="00762623" w:rsidRDefault="001667E8" w:rsidP="00166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62623">
              <w:rPr>
                <w:rFonts w:ascii="Times New Roman" w:hAnsi="Times New Roman"/>
                <w:sz w:val="24"/>
                <w:szCs w:val="24"/>
              </w:rPr>
              <w:t>oznať teoretické východiská plánovania a projektovania výchovno-vzdelávacej činnosti a ich špecifiká v </w:t>
            </w:r>
            <w:proofErr w:type="spellStart"/>
            <w:r w:rsidRPr="00762623">
              <w:rPr>
                <w:rFonts w:ascii="Times New Roman" w:hAnsi="Times New Roman"/>
                <w:sz w:val="24"/>
                <w:szCs w:val="24"/>
              </w:rPr>
              <w:t>predprimárnom</w:t>
            </w:r>
            <w:proofErr w:type="spellEnd"/>
            <w:r w:rsidRPr="00762623">
              <w:rPr>
                <w:rFonts w:ascii="Times New Roman" w:hAnsi="Times New Roman"/>
                <w:sz w:val="24"/>
                <w:szCs w:val="24"/>
              </w:rPr>
              <w:t xml:space="preserve"> vzdelávaní,</w:t>
            </w: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Odborné vedenie zamestnanca uvádzajúcim </w:t>
            </w:r>
            <w:proofErr w:type="spellStart"/>
            <w:r>
              <w:rPr>
                <w:sz w:val="22"/>
                <w:szCs w:val="22"/>
              </w:rPr>
              <w:t>pedag</w:t>
            </w:r>
            <w:proofErr w:type="spellEnd"/>
            <w:r>
              <w:rPr>
                <w:sz w:val="22"/>
                <w:szCs w:val="22"/>
              </w:rPr>
              <w:t>. zamestnancom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Rozsah vzdelávacieho programu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8509AB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667E8">
              <w:rPr>
                <w:sz w:val="22"/>
                <w:szCs w:val="22"/>
              </w:rPr>
              <w:t xml:space="preserve"> hodín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Trvanie vzdelávacieho programu 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Šk. rok 2022/2023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Spôsob ukončovania a požiadavky na ukončenie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1.Absolvovanie 75% hodín z celkového rozsahu vzdelávania, 2.Odporúčanie uvádzajúceho </w:t>
            </w:r>
            <w:proofErr w:type="spellStart"/>
            <w:r>
              <w:rPr>
                <w:sz w:val="22"/>
                <w:szCs w:val="22"/>
              </w:rPr>
              <w:t>pedag.zamestnanca</w:t>
            </w:r>
            <w:proofErr w:type="spellEnd"/>
            <w:r>
              <w:rPr>
                <w:sz w:val="22"/>
                <w:szCs w:val="22"/>
              </w:rPr>
              <w:t>, oboznámenie so záverečnou správou UZ</w:t>
            </w: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93529">
              <w:rPr>
                <w:bCs/>
                <w:sz w:val="23"/>
                <w:szCs w:val="23"/>
              </w:rPr>
              <w:t>Zamestnávateľ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písomne pozve začínajúceho pedagogického zamestnanca na vykonanie záverečného pohovoru a otvorenej hodiny (termín desať dní vopred). 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Personálne zabezpečenie a garant vzdelávacieho programu 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Pr="00DB52CE" w:rsidRDefault="001667E8" w:rsidP="001667E8">
            <w:pPr>
              <w:pStyle w:val="Default"/>
              <w:rPr>
                <w:b/>
                <w:bCs/>
              </w:rPr>
            </w:pPr>
          </w:p>
          <w:p w:rsidR="001667E8" w:rsidRPr="00DB52CE" w:rsidRDefault="001667E8" w:rsidP="001667E8">
            <w:pPr>
              <w:pStyle w:val="Default"/>
            </w:pPr>
            <w:r w:rsidRPr="00DB52CE">
              <w:rPr>
                <w:b/>
                <w:bCs/>
              </w:rPr>
              <w:t>Garant adaptačného vzdelávania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rPr>
                <w:rFonts w:ascii="Times New Roman" w:hAnsi="Times New Roman" w:cs="Times New Roman"/>
                <w:color w:val="000000"/>
              </w:rPr>
            </w:pPr>
          </w:p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  <w:p w:rsidR="001667E8" w:rsidRDefault="001667E8" w:rsidP="001667E8">
            <w:pPr>
              <w:pStyle w:val="Default"/>
            </w:pPr>
            <w:r>
              <w:rPr>
                <w:sz w:val="22"/>
                <w:szCs w:val="22"/>
              </w:rPr>
              <w:t xml:space="preserve">Mgr. Ján </w:t>
            </w:r>
            <w:proofErr w:type="spellStart"/>
            <w:r>
              <w:rPr>
                <w:sz w:val="22"/>
                <w:szCs w:val="22"/>
              </w:rPr>
              <w:t>Mišáni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07"/>
            </w:tblGrid>
            <w:tr w:rsidR="001667E8">
              <w:trPr>
                <w:trHeight w:val="354"/>
              </w:trPr>
              <w:tc>
                <w:tcPr>
                  <w:tcW w:w="0" w:type="auto"/>
                </w:tcPr>
                <w:p w:rsidR="001667E8" w:rsidRDefault="001667E8" w:rsidP="001667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samostatný pedagogický zamestnanec s druhou atestáciou, </w:t>
                  </w:r>
                </w:p>
              </w:tc>
            </w:tr>
          </w:tbl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riaditeľ MŠ</w:t>
            </w:r>
          </w:p>
        </w:tc>
      </w:tr>
      <w:tr w:rsidR="001667E8" w:rsidTr="001667E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Pr="00DB52CE" w:rsidRDefault="001667E8" w:rsidP="001667E8">
            <w:pPr>
              <w:pStyle w:val="Default"/>
            </w:pPr>
            <w:r w:rsidRPr="00DB52CE">
              <w:rPr>
                <w:b/>
                <w:bCs/>
              </w:rPr>
              <w:t>Uvádzajúci pedagogický zamestnanec 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E8" w:rsidRPr="00DB52CE" w:rsidRDefault="001667E8" w:rsidP="001667E8">
            <w:pPr>
              <w:pStyle w:val="Default"/>
            </w:pPr>
            <w:r w:rsidRPr="00DB52CE">
              <w:t xml:space="preserve">Oľga Ďuricová,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61"/>
            </w:tblGrid>
            <w:tr w:rsidR="001667E8" w:rsidRPr="00DB52CE">
              <w:trPr>
                <w:trHeight w:val="109"/>
              </w:trPr>
              <w:tc>
                <w:tcPr>
                  <w:tcW w:w="0" w:type="auto"/>
                </w:tcPr>
                <w:p w:rsidR="001667E8" w:rsidRPr="00DB52CE" w:rsidRDefault="001667E8" w:rsidP="001667E8">
                  <w:pPr>
                    <w:pStyle w:val="Default"/>
                  </w:pPr>
                  <w:r w:rsidRPr="00DB52CE">
                    <w:t xml:space="preserve">samostatný pedagogický zamestnanec s prvou atestáciou </w:t>
                  </w:r>
                </w:p>
              </w:tc>
            </w:tr>
          </w:tbl>
          <w:p w:rsidR="001667E8" w:rsidRDefault="001667E8" w:rsidP="001667E8">
            <w:pPr>
              <w:pStyle w:val="Default"/>
              <w:rPr>
                <w:sz w:val="22"/>
                <w:szCs w:val="22"/>
              </w:rPr>
            </w:pPr>
          </w:p>
        </w:tc>
      </w:tr>
      <w:tr w:rsidR="001667E8" w:rsidTr="00DB52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5355" w:type="dxa"/>
          </w:tcPr>
          <w:p w:rsidR="00DB52CE" w:rsidRPr="00DB52CE" w:rsidRDefault="001667E8" w:rsidP="0016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E">
              <w:rPr>
                <w:rFonts w:ascii="Times New Roman" w:hAnsi="Times New Roman" w:cs="Times New Roman"/>
                <w:b/>
                <w:sz w:val="24"/>
                <w:szCs w:val="24"/>
              </w:rPr>
              <w:t>Opatrenia na zabezpečenie kvality:</w:t>
            </w:r>
          </w:p>
        </w:tc>
        <w:tc>
          <w:tcPr>
            <w:tcW w:w="6802" w:type="dxa"/>
            <w:gridSpan w:val="2"/>
          </w:tcPr>
          <w:p w:rsidR="001667E8" w:rsidRPr="00DB52CE" w:rsidRDefault="00DB52CE" w:rsidP="0016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         Rozpracované v Pláne adaptačného vzdelávania</w:t>
            </w:r>
          </w:p>
        </w:tc>
      </w:tr>
      <w:tr w:rsidR="00DB52CE" w:rsidTr="001667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355" w:type="dxa"/>
          </w:tcPr>
          <w:p w:rsidR="00DB52CE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>Získané profesijné kompetencie absolventa programu vzdelávania</w:t>
            </w:r>
          </w:p>
        </w:tc>
        <w:tc>
          <w:tcPr>
            <w:tcW w:w="6802" w:type="dxa"/>
            <w:gridSpan w:val="2"/>
          </w:tcPr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Identifikovať vývinové a individuálne charakteristiky dieťaťa.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>Identifikovať psychologické a sociálne faktory učenia sa dieťaťa.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Identifikovať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sociokultúrny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 kontext vývinu dieťaťa.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Ovládať obsah a didaktiku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predprimárneho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 vzdelávania.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Plánovať a projektovať výchovno-vzdelávaciu činnosť.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Realizovať výchovno-vzdelávaciu činnosť podľa pokynov učiteľa.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Hodnotiť priebeh a výsledky výchovno-vzdelávacej činnosti.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Plánovať a realizovať svoj profesijný rast a </w:t>
            </w:r>
            <w:proofErr w:type="spellStart"/>
            <w:r w:rsidRPr="00DB52CE">
              <w:rPr>
                <w:rFonts w:ascii="Times New Roman" w:hAnsi="Times New Roman"/>
                <w:sz w:val="24"/>
                <w:szCs w:val="24"/>
              </w:rPr>
              <w:t>sebarozvoj</w:t>
            </w:r>
            <w:proofErr w:type="spellEnd"/>
            <w:r w:rsidRPr="00DB52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52CE" w:rsidRPr="00DB52CE" w:rsidRDefault="00DB52CE" w:rsidP="00DB52C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B52CE">
              <w:rPr>
                <w:rFonts w:ascii="Times New Roman" w:hAnsi="Times New Roman"/>
                <w:sz w:val="24"/>
                <w:szCs w:val="24"/>
              </w:rPr>
              <w:t xml:space="preserve"> Stotožniť sa s profesijnou rolou a školou.                                      viď. profesijné kompetencie : začínajúci učiteľ MŠ</w:t>
            </w:r>
            <w:r w:rsidRPr="00DB52CE">
              <w:rPr>
                <w:sz w:val="23"/>
                <w:szCs w:val="23"/>
              </w:rPr>
              <w:t xml:space="preserve"> </w:t>
            </w:r>
          </w:p>
        </w:tc>
      </w:tr>
      <w:tr w:rsidR="001667E8" w:rsidTr="00DB52C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1"/>
        </w:trPr>
        <w:tc>
          <w:tcPr>
            <w:tcW w:w="5355" w:type="dxa"/>
          </w:tcPr>
          <w:p w:rsidR="00DB52CE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 xml:space="preserve">Meno, e-mailová adresa a tel. číslo autora programu </w:t>
            </w:r>
          </w:p>
          <w:p w:rsidR="001667E8" w:rsidRPr="00DB52CE" w:rsidRDefault="001667E8" w:rsidP="0016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DB52CE" w:rsidRPr="00DB52CE" w:rsidRDefault="00DB52CE" w:rsidP="00DB52CE">
            <w:pPr>
              <w:spacing w:line="240" w:lineRule="auto"/>
              <w:ind w:left="35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Mgr. Ján </w:t>
            </w:r>
            <w:proofErr w:type="spellStart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mskomenskeho.knm</w:t>
            </w:r>
            <w:r w:rsidR="00BC1511" w:rsidRPr="00BC15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B52CE">
              <w:rPr>
                <w:rFonts w:ascii="Times New Roman" w:hAnsi="Times New Roman" w:cs="Times New Roman"/>
                <w:sz w:val="24"/>
                <w:szCs w:val="24"/>
              </w:rPr>
              <w:t>centrum.sk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041 421 2704</w:t>
            </w:r>
          </w:p>
        </w:tc>
      </w:tr>
      <w:tr w:rsidR="001667E8" w:rsidTr="001667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355" w:type="dxa"/>
          </w:tcPr>
          <w:p w:rsidR="001667E8" w:rsidRPr="00DB52CE" w:rsidRDefault="00DB52CE" w:rsidP="00DB52CE">
            <w:pPr>
              <w:pStyle w:val="Default"/>
              <w:rPr>
                <w:b/>
              </w:rPr>
            </w:pPr>
            <w:r w:rsidRPr="00DB52CE">
              <w:rPr>
                <w:b/>
              </w:rPr>
              <w:t xml:space="preserve">Odtlačok pečiatky poskytovateľa a podpis riaditeľa školy </w:t>
            </w:r>
          </w:p>
        </w:tc>
        <w:tc>
          <w:tcPr>
            <w:tcW w:w="6802" w:type="dxa"/>
            <w:gridSpan w:val="2"/>
          </w:tcPr>
          <w:p w:rsidR="001667E8" w:rsidRPr="00DB52CE" w:rsidRDefault="001667E8" w:rsidP="0016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53" w:rsidRDefault="00C51353"/>
    <w:sectPr w:rsidR="00C51353" w:rsidSect="00AC2A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6EF"/>
    <w:multiLevelType w:val="hybridMultilevel"/>
    <w:tmpl w:val="A70CFA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4823"/>
    <w:multiLevelType w:val="hybridMultilevel"/>
    <w:tmpl w:val="4A1A5A92"/>
    <w:lvl w:ilvl="0" w:tplc="9AE251AA">
      <w:start w:val="2"/>
      <w:numFmt w:val="bullet"/>
      <w:lvlText w:val="·"/>
      <w:lvlJc w:val="left"/>
      <w:pPr>
        <w:ind w:left="1005" w:hanging="360"/>
      </w:pPr>
      <w:rPr>
        <w:rFonts w:ascii="Symbol" w:eastAsia="Calibri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A5F"/>
    <w:rsid w:val="001667E8"/>
    <w:rsid w:val="00762623"/>
    <w:rsid w:val="007B2380"/>
    <w:rsid w:val="008509AB"/>
    <w:rsid w:val="00AC2A5F"/>
    <w:rsid w:val="00BC1511"/>
    <w:rsid w:val="00C5055C"/>
    <w:rsid w:val="00C51353"/>
    <w:rsid w:val="00D93529"/>
    <w:rsid w:val="00DB52CE"/>
    <w:rsid w:val="00E6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3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2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62623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2022-02-20T09:20:00Z</dcterms:created>
  <dcterms:modified xsi:type="dcterms:W3CDTF">2022-10-16T08:24:00Z</dcterms:modified>
</cp:coreProperties>
</file>