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5044"/>
      </w:tblGrid>
      <w:tr w:rsidR="00064A7C" w:rsidRPr="007B2380" w14:paraId="7BB8AC7E" w14:textId="77777777" w:rsidTr="00D70038">
        <w:trPr>
          <w:trHeight w:val="100"/>
        </w:trPr>
        <w:tc>
          <w:tcPr>
            <w:tcW w:w="9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883" w14:textId="77777777" w:rsidR="00064A7C" w:rsidRPr="007B2380" w:rsidRDefault="00064A7C" w:rsidP="00D7003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B2380">
              <w:rPr>
                <w:b/>
                <w:bCs/>
                <w:color w:val="auto"/>
              </w:rPr>
              <w:t xml:space="preserve">PROGRAM ADAPTAČNÉHO VZDELÁVANIA </w:t>
            </w:r>
          </w:p>
        </w:tc>
      </w:tr>
      <w:tr w:rsidR="00064A7C" w:rsidRPr="00C66641" w14:paraId="70E212FC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4FB" w14:textId="77777777" w:rsidR="00064A7C" w:rsidRPr="00C66641" w:rsidRDefault="00064A7C" w:rsidP="00D70038">
            <w:pPr>
              <w:pStyle w:val="Default"/>
            </w:pPr>
            <w:r w:rsidRPr="00C66641">
              <w:rPr>
                <w:b/>
                <w:bCs/>
              </w:rPr>
              <w:t xml:space="preserve">Názov a sídlo: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115" w14:textId="77777777" w:rsidR="00064A7C" w:rsidRPr="00C66641" w:rsidRDefault="00064A7C" w:rsidP="00D70038">
            <w:pPr>
              <w:pStyle w:val="Default"/>
              <w:rPr>
                <w:b/>
                <w:bCs/>
              </w:rPr>
            </w:pPr>
          </w:p>
          <w:p w14:paraId="6B35253A" w14:textId="77777777" w:rsidR="00064A7C" w:rsidRPr="00C66641" w:rsidRDefault="00064A7C" w:rsidP="00D70038">
            <w:pPr>
              <w:pStyle w:val="Default"/>
            </w:pPr>
            <w:r w:rsidRPr="00C66641">
              <w:rPr>
                <w:bCs/>
              </w:rPr>
              <w:t>Materská škola, Komenského 1162/38,              Kysucké Nové Mesto</w:t>
            </w:r>
          </w:p>
        </w:tc>
      </w:tr>
      <w:tr w:rsidR="00064A7C" w:rsidRPr="00C66641" w14:paraId="0A89F75E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38F" w14:textId="77777777" w:rsidR="00064A7C" w:rsidRPr="00C66641" w:rsidRDefault="00064A7C" w:rsidP="00D70038">
            <w:pPr>
              <w:pStyle w:val="Default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215" w14:textId="77777777" w:rsidR="00064A7C" w:rsidRPr="00C66641" w:rsidRDefault="00064A7C" w:rsidP="00D70038">
            <w:pPr>
              <w:pStyle w:val="Default"/>
              <w:rPr>
                <w:b/>
                <w:bCs/>
              </w:rPr>
            </w:pPr>
            <w:r w:rsidRPr="00C66641">
              <w:t>Materská škola, Komenského 1162/38,              024 01 Kysucké Nové Mesto</w:t>
            </w:r>
          </w:p>
        </w:tc>
      </w:tr>
      <w:tr w:rsidR="00064A7C" w:rsidRPr="00C66641" w14:paraId="1B2A0FA2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ED0" w14:textId="77777777" w:rsidR="00064A7C" w:rsidRPr="00C66641" w:rsidRDefault="00064A7C" w:rsidP="00D70038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IČO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E35" w14:textId="77777777" w:rsidR="00064A7C" w:rsidRPr="00C66641" w:rsidRDefault="00064A7C" w:rsidP="00D70038">
            <w:pPr>
              <w:pStyle w:val="Default"/>
              <w:rPr>
                <w:b/>
                <w:bCs/>
                <w:color w:val="auto"/>
              </w:rPr>
            </w:pPr>
            <w:r w:rsidRPr="00C66641">
              <w:rPr>
                <w:color w:val="auto"/>
                <w:shd w:val="clear" w:color="auto" w:fill="FFFFFF"/>
              </w:rPr>
              <w:t>37812602</w:t>
            </w:r>
          </w:p>
        </w:tc>
      </w:tr>
      <w:tr w:rsidR="00064A7C" w:rsidRPr="00C66641" w14:paraId="28F310E1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E4D" w14:textId="77777777" w:rsidR="00064A7C" w:rsidRPr="00C66641" w:rsidRDefault="00064A7C" w:rsidP="00D70038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Názov programu :</w:t>
            </w:r>
          </w:p>
          <w:p w14:paraId="06E25F83" w14:textId="77777777" w:rsidR="00064A7C" w:rsidRPr="00C66641" w:rsidRDefault="00064A7C" w:rsidP="00D70038">
            <w:pPr>
              <w:pStyle w:val="Defaul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868" w14:textId="77777777" w:rsidR="00064A7C" w:rsidRPr="00C66641" w:rsidRDefault="00064A7C" w:rsidP="00D70038">
            <w:pPr>
              <w:pStyle w:val="Default"/>
            </w:pPr>
            <w:r w:rsidRPr="00C66641">
              <w:t xml:space="preserve">Program adaptačného vzdelávania začínajúceho pedagogického  zamestnanca </w:t>
            </w:r>
          </w:p>
        </w:tc>
      </w:tr>
      <w:tr w:rsidR="00064A7C" w:rsidRPr="00C66641" w14:paraId="341FD973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8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C13" w14:textId="77777777" w:rsidR="00064A7C" w:rsidRPr="00C66641" w:rsidRDefault="00064A7C" w:rsidP="00D70038">
            <w:pPr>
              <w:pStyle w:val="Default"/>
              <w:jc w:val="both"/>
              <w:rPr>
                <w:b/>
                <w:bCs/>
              </w:rPr>
            </w:pPr>
            <w:r w:rsidRPr="00C66641">
              <w:rPr>
                <w:b/>
                <w:bCs/>
              </w:rPr>
              <w:t>Anotácia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18D" w14:textId="77777777" w:rsidR="00064A7C" w:rsidRPr="009B6D92" w:rsidRDefault="00064A7C" w:rsidP="00D70038">
            <w:pPr>
              <w:pStyle w:val="Default"/>
              <w:jc w:val="both"/>
              <w:rPr>
                <w:i/>
              </w:rPr>
            </w:pPr>
            <w:r w:rsidRPr="009B6D92">
              <w:rPr>
                <w:rStyle w:val="Zvraznenie"/>
                <w:bCs/>
                <w:shd w:val="clear" w:color="auto" w:fill="FFFFFF"/>
              </w:rPr>
              <w:t>Adaptačné vzdelávanie sa uskutočňuje ako jednoduchý program adaptačného vzdelávania, ktorý je uceleným programom určovania, dosahovania a overovania: cieľov, obsahu, metód a foriem vzdelávania, jeho hodnotenia, organizácie a riadenia.</w:t>
            </w:r>
          </w:p>
          <w:p w14:paraId="5099B775" w14:textId="77777777" w:rsidR="00064A7C" w:rsidRPr="00C66641" w:rsidRDefault="00064A7C" w:rsidP="00D70038">
            <w:pPr>
              <w:pStyle w:val="Default"/>
              <w:jc w:val="both"/>
            </w:pPr>
            <w:r>
              <w:t>J</w:t>
            </w:r>
            <w:r w:rsidRPr="00C66641">
              <w:t>e jednou z povinných foriem ďalšieho vzdelávania pedagogických zamestnancov. Za jeho realizáciu je zodpovedný riaditeľ školy, školského zariadenia, s ktorým má pedagogický zamestnanec alebo odborný zamestnanec uzatvorený pracovný pomer alebo pracovnú zmluvu. Program uvádza  hlavný cieľ, obsah vzdelávania,</w:t>
            </w:r>
            <w:r w:rsidRPr="00C66641">
              <w:rPr>
                <w:b/>
                <w:bCs/>
              </w:rPr>
              <w:t xml:space="preserve"> </w:t>
            </w:r>
            <w:r w:rsidRPr="00C66641">
              <w:rPr>
                <w:bCs/>
              </w:rPr>
              <w:t>získané profesijné kompetencie absolventa programu vzdelávania</w:t>
            </w:r>
            <w:r w:rsidRPr="00C66641">
              <w:t xml:space="preserve">  a ostatné podmienky adaptačného vzdelávania v rámci legislatívy. </w:t>
            </w:r>
          </w:p>
        </w:tc>
      </w:tr>
      <w:tr w:rsidR="00064A7C" w:rsidRPr="00F61843" w14:paraId="1A72E857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15E" w14:textId="77777777" w:rsidR="00064A7C" w:rsidRPr="007D6A2D" w:rsidRDefault="00064A7C" w:rsidP="00D70038">
            <w:pPr>
              <w:pStyle w:val="Default"/>
              <w:rPr>
                <w:b/>
                <w:sz w:val="22"/>
                <w:szCs w:val="22"/>
              </w:rPr>
            </w:pPr>
            <w:r w:rsidRPr="007D6A2D">
              <w:rPr>
                <w:b/>
              </w:rPr>
              <w:t>Meno, priezvisko a podpis odborného garanta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CA7" w14:textId="77777777" w:rsidR="00064A7C" w:rsidRPr="00F61843" w:rsidRDefault="00064A7C" w:rsidP="00D70038">
            <w:pPr>
              <w:pStyle w:val="Default"/>
            </w:pPr>
          </w:p>
          <w:p w14:paraId="23C103C7" w14:textId="77777777" w:rsidR="00064A7C" w:rsidRDefault="00064A7C" w:rsidP="00D70038">
            <w:pPr>
              <w:pStyle w:val="Default"/>
            </w:pPr>
            <w:r w:rsidRPr="00F61843">
              <w:t xml:space="preserve">Mgr. Ján </w:t>
            </w:r>
            <w:proofErr w:type="spellStart"/>
            <w:r w:rsidRPr="00F61843">
              <w:t>Mišáni</w:t>
            </w:r>
            <w:proofErr w:type="spellEnd"/>
            <w:r w:rsidRPr="00F61843">
              <w:t xml:space="preserve">, </w:t>
            </w:r>
          </w:p>
          <w:p w14:paraId="3EBAAC5B" w14:textId="77777777" w:rsidR="00064A7C" w:rsidRPr="00F61843" w:rsidRDefault="00064A7C" w:rsidP="00D70038">
            <w:pPr>
              <w:pStyle w:val="Default"/>
            </w:pPr>
            <w:r w:rsidRPr="00F61843">
              <w:t>riaditeľ MŠ</w:t>
            </w:r>
          </w:p>
        </w:tc>
      </w:tr>
      <w:tr w:rsidR="00064A7C" w:rsidRPr="00F61843" w14:paraId="41908B48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DCF" w14:textId="77777777" w:rsidR="00064A7C" w:rsidRDefault="00064A7C" w:rsidP="00D70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D9F" w14:textId="77777777" w:rsidR="00064A7C" w:rsidRPr="00F61843" w:rsidRDefault="00064A7C" w:rsidP="00D70038">
            <w:pPr>
              <w:pStyle w:val="Default"/>
            </w:pPr>
            <w:r w:rsidRPr="00F61843">
              <w:t>01/202</w:t>
            </w:r>
            <w:r>
              <w:t>4</w:t>
            </w:r>
          </w:p>
        </w:tc>
      </w:tr>
      <w:tr w:rsidR="00064A7C" w:rsidRPr="00F61843" w14:paraId="7022BE76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FFF" w14:textId="77777777" w:rsidR="00064A7C" w:rsidRDefault="00064A7C" w:rsidP="00D70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77B" w14:textId="77777777" w:rsidR="00064A7C" w:rsidRPr="00F61843" w:rsidRDefault="00064A7C" w:rsidP="00D70038">
            <w:pPr>
              <w:pStyle w:val="Default"/>
            </w:pPr>
            <w:r w:rsidRPr="00F61843">
              <w:t xml:space="preserve">Adaptačné vzdelávanie </w:t>
            </w:r>
          </w:p>
        </w:tc>
      </w:tr>
      <w:tr w:rsidR="00064A7C" w:rsidRPr="00F61843" w14:paraId="2E617CEB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A77" w14:textId="77777777" w:rsidR="00064A7C" w:rsidRDefault="00064A7C" w:rsidP="00D70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31E" w14:textId="77777777" w:rsidR="00064A7C" w:rsidRDefault="00064A7C" w:rsidP="00D70038">
            <w:pPr>
              <w:pStyle w:val="Default"/>
            </w:pPr>
            <w:r>
              <w:t>Kombinovaná</w:t>
            </w:r>
          </w:p>
          <w:p w14:paraId="44132AE5" w14:textId="77777777" w:rsidR="00064A7C" w:rsidRPr="00F61843" w:rsidRDefault="00064A7C" w:rsidP="00D70038">
            <w:pPr>
              <w:pStyle w:val="Default"/>
            </w:pPr>
            <w:r>
              <w:t>(prezenčne- počet hodín 45, dištančne- počet hodín 20)</w:t>
            </w:r>
          </w:p>
        </w:tc>
      </w:tr>
      <w:tr w:rsidR="00064A7C" w:rsidRPr="00F61843" w14:paraId="540D07D1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229" w14:textId="77777777" w:rsidR="00064A7C" w:rsidRPr="00246AD4" w:rsidRDefault="00064A7C" w:rsidP="00D7003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D4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0FB" w14:textId="77777777" w:rsidR="00064A7C" w:rsidRPr="00F61843" w:rsidRDefault="00064A7C" w:rsidP="00D7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rok 2024</w:t>
            </w:r>
            <w:r w:rsidRPr="00F6184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A7C" w:rsidRPr="00246AD4" w14:paraId="53486B30" w14:textId="77777777" w:rsidTr="00D7003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455" w14:textId="77777777" w:rsidR="00064A7C" w:rsidRPr="00246AD4" w:rsidRDefault="00064A7C" w:rsidP="00D7003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2EE" w14:textId="77777777" w:rsidR="00064A7C" w:rsidRPr="00246AD4" w:rsidRDefault="00064A7C" w:rsidP="00D7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hodín </w:t>
            </w:r>
          </w:p>
        </w:tc>
      </w:tr>
    </w:tbl>
    <w:p w14:paraId="36E27475" w14:textId="77777777" w:rsidR="001C1736" w:rsidRDefault="001C1736"/>
    <w:sectPr w:rsidR="001C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C"/>
    <w:rsid w:val="00064A7C"/>
    <w:rsid w:val="001C1736"/>
    <w:rsid w:val="00E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DF66"/>
  <w15:chartTrackingRefBased/>
  <w15:docId w15:val="{23AB8034-FCC6-45AD-951C-C4C0FF7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4A7C"/>
    <w:pPr>
      <w:spacing w:after="160" w:line="259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4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Zvraznenie">
    <w:name w:val="Emphasis"/>
    <w:basedOn w:val="Predvolenpsmoodseku"/>
    <w:uiPriority w:val="20"/>
    <w:qFormat/>
    <w:rsid w:val="00064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2024-09-26T14:34:00Z</dcterms:created>
  <dcterms:modified xsi:type="dcterms:W3CDTF">2024-09-26T14:35:00Z</dcterms:modified>
</cp:coreProperties>
</file>